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全国青少年校园足球特色学校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和试点县（区）</w:t>
      </w:r>
      <w:r>
        <w:rPr>
          <w:rFonts w:hint="eastAsia" w:ascii="方正小标宋简体" w:hAnsi="仿宋" w:eastAsia="方正小标宋简体"/>
          <w:sz w:val="44"/>
          <w:szCs w:val="44"/>
        </w:rPr>
        <w:t>申报系统说明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一、申报网址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Chars="200"/>
        <w:jc w:val="left"/>
        <w:textAlignment w:val="auto"/>
        <w:rPr>
          <w:rFonts w:hint="default" w:ascii="仿宋" w:hAnsi="仿宋" w:eastAsia="仿宋" w:cs="方正仿宋简体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  <w:lang w:val="en-US" w:eastAsia="zh-CN"/>
        </w:rPr>
        <w:t>全国青少年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校园足球</w:t>
      </w:r>
      <w:r>
        <w:rPr>
          <w:rFonts w:ascii="仿宋" w:hAnsi="仿宋" w:eastAsia="仿宋" w:cs="方正仿宋简体"/>
          <w:kern w:val="0"/>
          <w:sz w:val="32"/>
          <w:szCs w:val="32"/>
        </w:rPr>
        <w:t>管理信息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系统</w:t>
      </w:r>
      <w:r>
        <w:rPr>
          <w:rFonts w:hint="eastAsia" w:ascii="仿宋" w:hAnsi="仿宋" w:eastAsia="仿宋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网址：https://xyzq.moe.gov.cn</w:t>
      </w:r>
      <w:r>
        <w:rPr>
          <w:rFonts w:hint="eastAsia" w:ascii="仿宋" w:hAnsi="仿宋" w:eastAsia="仿宋" w:cs="方正仿宋简体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申报流程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  <w:t>（1）登录申报系统首页；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  <w:t>（2）点击“校园足球特色学校、试点县（区）申报”；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74310" cy="2423795"/>
            <wp:effectExtent l="0" t="0" r="2540" b="14605"/>
            <wp:docPr id="2" name="图片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1"/>
                    <pic:cNvPicPr>
                      <a:picLocks noChangeAspect="1"/>
                    </pic:cNvPicPr>
                  </pic:nvPicPr>
                  <pic:blipFill>
                    <a:blip r:embed="rId5"/>
                    <a:srcRect b="67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  <w:t>图1 申报入口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  <w:t>根据申报类型选择相应的申报入口；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</w:pPr>
      <w:r>
        <w:drawing>
          <wp:inline distT="0" distB="0" distL="0" distR="0">
            <wp:extent cx="5202555" cy="1651000"/>
            <wp:effectExtent l="0" t="0" r="17145" b="635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6"/>
                    <a:srcRect t="5866" r="1360" b="3888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  <w:t>图2 申报类型选择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  <w:t>（4）按照申报系统流程填写申报资料；</w:t>
      </w:r>
    </w:p>
    <w:p>
      <w:pPr>
        <w:ind w:firstLine="640" w:firstLineChars="200"/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  <w:t>（5）上级教育行政部门审核；</w:t>
      </w:r>
    </w:p>
    <w:p>
      <w:pPr>
        <w:ind w:firstLine="640" w:firstLineChars="200"/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kern w:val="0"/>
          <w:sz w:val="32"/>
          <w:szCs w:val="32"/>
          <w:lang w:val="en-US" w:eastAsia="zh-CN"/>
        </w:rPr>
        <w:t>（6）教育部综合评审认定。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三、申报要求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各学校</w:t>
      </w:r>
      <w:r>
        <w:rPr>
          <w:rFonts w:hint="eastAsia" w:ascii="仿宋" w:hAnsi="仿宋" w:eastAsia="仿宋" w:cs="方正仿宋简体"/>
          <w:kern w:val="0"/>
          <w:sz w:val="32"/>
          <w:szCs w:val="32"/>
          <w:lang w:val="en-US" w:eastAsia="zh-CN"/>
        </w:rPr>
        <w:t>自主登录全国青少年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校园足球</w:t>
      </w:r>
      <w:r>
        <w:rPr>
          <w:rFonts w:ascii="仿宋" w:hAnsi="仿宋" w:eastAsia="仿宋" w:cs="方正仿宋简体"/>
          <w:kern w:val="0"/>
          <w:sz w:val="32"/>
          <w:szCs w:val="32"/>
        </w:rPr>
        <w:t>管理信息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系统进行申报</w:t>
      </w:r>
      <w:r>
        <w:rPr>
          <w:rFonts w:ascii="仿宋" w:hAnsi="仿宋" w:eastAsia="仿宋" w:cs="方正仿宋简体"/>
          <w:kern w:val="0"/>
          <w:sz w:val="32"/>
          <w:szCs w:val="32"/>
        </w:rPr>
        <w:t>，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各</w:t>
      </w:r>
      <w:r>
        <w:rPr>
          <w:rFonts w:hint="eastAsia" w:ascii="仿宋" w:hAnsi="仿宋" w:eastAsia="仿宋" w:cs="方正仿宋简体"/>
          <w:kern w:val="0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教育行政部门需对申报学校的材料进行审核。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方正仿宋简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方正仿宋简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试点县（区）</w:t>
      </w:r>
      <w:r>
        <w:rPr>
          <w:rFonts w:ascii="仿宋" w:hAnsi="仿宋" w:eastAsia="仿宋" w:cs="方正仿宋简体"/>
          <w:kern w:val="0"/>
          <w:sz w:val="32"/>
          <w:szCs w:val="32"/>
        </w:rPr>
        <w:t>申报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需</w:t>
      </w:r>
      <w:r>
        <w:rPr>
          <w:rFonts w:ascii="仿宋" w:hAnsi="仿宋" w:eastAsia="仿宋" w:cs="方正仿宋简体"/>
          <w:kern w:val="0"/>
          <w:sz w:val="32"/>
          <w:szCs w:val="32"/>
        </w:rPr>
        <w:t>由各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县</w:t>
      </w:r>
      <w:r>
        <w:rPr>
          <w:rFonts w:ascii="仿宋" w:hAnsi="仿宋" w:eastAsia="仿宋" w:cs="方正仿宋简体"/>
          <w:kern w:val="0"/>
          <w:sz w:val="32"/>
          <w:szCs w:val="32"/>
        </w:rPr>
        <w:t>（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区</w:t>
      </w:r>
      <w:r>
        <w:rPr>
          <w:rFonts w:ascii="仿宋" w:hAnsi="仿宋" w:eastAsia="仿宋" w:cs="方正仿宋简体"/>
          <w:kern w:val="0"/>
          <w:sz w:val="32"/>
          <w:szCs w:val="32"/>
        </w:rPr>
        <w:t>）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登录</w:t>
      </w:r>
      <w:r>
        <w:rPr>
          <w:rFonts w:ascii="仿宋" w:hAnsi="仿宋" w:eastAsia="仿宋" w:cs="方正仿宋简体"/>
          <w:kern w:val="0"/>
          <w:sz w:val="32"/>
          <w:szCs w:val="32"/>
        </w:rPr>
        <w:t>系统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进行</w:t>
      </w:r>
      <w:r>
        <w:rPr>
          <w:rFonts w:ascii="仿宋" w:hAnsi="仿宋" w:eastAsia="仿宋" w:cs="方正仿宋简体"/>
          <w:kern w:val="0"/>
          <w:sz w:val="32"/>
          <w:szCs w:val="32"/>
        </w:rPr>
        <w:t>申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报，并逐级审核报送至教育部</w:t>
      </w:r>
      <w:r>
        <w:rPr>
          <w:rFonts w:ascii="仿宋" w:hAnsi="仿宋" w:eastAsia="仿宋" w:cs="方正仿宋简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</w:pPr>
      <w:r>
        <w:rPr>
          <w:rFonts w:hint="eastAsia" w:ascii="仿宋" w:hAnsi="仿宋" w:eastAsia="仿宋" w:cs="方正仿宋简体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申报</w:t>
      </w:r>
      <w:r>
        <w:rPr>
          <w:rFonts w:ascii="仿宋" w:hAnsi="仿宋" w:eastAsia="仿宋" w:cs="方正仿宋简体"/>
          <w:kern w:val="0"/>
          <w:sz w:val="32"/>
          <w:szCs w:val="32"/>
        </w:rPr>
        <w:t>过程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中遇到问题，请参考网站首页的“常见问题”，</w:t>
      </w:r>
      <w:r>
        <w:rPr>
          <w:rFonts w:ascii="仿宋" w:hAnsi="仿宋" w:eastAsia="仿宋" w:cs="方正仿宋简体"/>
          <w:kern w:val="0"/>
          <w:sz w:val="32"/>
          <w:szCs w:val="32"/>
        </w:rPr>
        <w:t>如无法解决请拨打技术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咨询</w:t>
      </w:r>
      <w:r>
        <w:rPr>
          <w:rFonts w:ascii="仿宋" w:hAnsi="仿宋" w:eastAsia="仿宋" w:cs="方正仿宋简体"/>
          <w:kern w:val="0"/>
          <w:sz w:val="32"/>
          <w:szCs w:val="32"/>
        </w:rPr>
        <w:t>电话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咨询：010</w:t>
      </w:r>
      <w:r>
        <w:rPr>
          <w:rFonts w:ascii="仿宋" w:hAnsi="仿宋" w:eastAsia="仿宋" w:cs="方正仿宋简体"/>
          <w:kern w:val="0"/>
          <w:sz w:val="32"/>
          <w:szCs w:val="32"/>
        </w:rPr>
        <w:t>-66090906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 xml:space="preserve">。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7D99C"/>
    <w:multiLevelType w:val="singleLevel"/>
    <w:tmpl w:val="7B77D99C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257"/>
    <w:rsid w:val="00027775"/>
    <w:rsid w:val="000322E4"/>
    <w:rsid w:val="00072F14"/>
    <w:rsid w:val="000F1685"/>
    <w:rsid w:val="001072CE"/>
    <w:rsid w:val="00157F5E"/>
    <w:rsid w:val="001F2DCF"/>
    <w:rsid w:val="00256364"/>
    <w:rsid w:val="002D7696"/>
    <w:rsid w:val="003960EC"/>
    <w:rsid w:val="003A42B7"/>
    <w:rsid w:val="003B26B9"/>
    <w:rsid w:val="00412846"/>
    <w:rsid w:val="0042054B"/>
    <w:rsid w:val="0050755F"/>
    <w:rsid w:val="005F1803"/>
    <w:rsid w:val="00674FE8"/>
    <w:rsid w:val="006953C8"/>
    <w:rsid w:val="006E7C6F"/>
    <w:rsid w:val="0070309D"/>
    <w:rsid w:val="007044FF"/>
    <w:rsid w:val="00706983"/>
    <w:rsid w:val="0076159F"/>
    <w:rsid w:val="00765B00"/>
    <w:rsid w:val="007801A9"/>
    <w:rsid w:val="00782257"/>
    <w:rsid w:val="0087110E"/>
    <w:rsid w:val="008A1837"/>
    <w:rsid w:val="008A6966"/>
    <w:rsid w:val="008E0F2C"/>
    <w:rsid w:val="009027E5"/>
    <w:rsid w:val="0095795B"/>
    <w:rsid w:val="009E110E"/>
    <w:rsid w:val="00A04DA2"/>
    <w:rsid w:val="00A5281C"/>
    <w:rsid w:val="00A656B7"/>
    <w:rsid w:val="00B153EA"/>
    <w:rsid w:val="00B260AF"/>
    <w:rsid w:val="00B40628"/>
    <w:rsid w:val="00B83DC1"/>
    <w:rsid w:val="00B851DA"/>
    <w:rsid w:val="00C579C4"/>
    <w:rsid w:val="00CE5B57"/>
    <w:rsid w:val="00D444DF"/>
    <w:rsid w:val="00EA33E1"/>
    <w:rsid w:val="00ED7A79"/>
    <w:rsid w:val="00F83B56"/>
    <w:rsid w:val="02CA096B"/>
    <w:rsid w:val="03075F06"/>
    <w:rsid w:val="110B3571"/>
    <w:rsid w:val="1728774E"/>
    <w:rsid w:val="18865477"/>
    <w:rsid w:val="221B1ED0"/>
    <w:rsid w:val="28875753"/>
    <w:rsid w:val="28DE1958"/>
    <w:rsid w:val="2A9F1F6F"/>
    <w:rsid w:val="2C6933F1"/>
    <w:rsid w:val="2FEA2028"/>
    <w:rsid w:val="35126495"/>
    <w:rsid w:val="36395D52"/>
    <w:rsid w:val="363D6B6F"/>
    <w:rsid w:val="37AD16F8"/>
    <w:rsid w:val="38207871"/>
    <w:rsid w:val="3D2B72D2"/>
    <w:rsid w:val="3FBD0840"/>
    <w:rsid w:val="4A723B87"/>
    <w:rsid w:val="51FC4A62"/>
    <w:rsid w:val="53D82FB6"/>
    <w:rsid w:val="573865E9"/>
    <w:rsid w:val="588C588C"/>
    <w:rsid w:val="5AFC2353"/>
    <w:rsid w:val="5B5E31A6"/>
    <w:rsid w:val="669858B4"/>
    <w:rsid w:val="685C39B9"/>
    <w:rsid w:val="6FB3131A"/>
    <w:rsid w:val="728E4BF3"/>
    <w:rsid w:val="77B22C93"/>
    <w:rsid w:val="7DA22C18"/>
    <w:rsid w:val="7EF22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08F16-950A-468F-AE20-193E058182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2020-06-22T08:40:00Z</dcterms:created>
  <dc:creator>刘潇翰</dc:creator>
  <cp:lastModifiedBy>太阳风</cp:lastModifiedBy>
  <cp:lastPrinted>2021-07-07T03:58:00Z</cp:lastPrinted>
  <dcterms:modified xsi:type="dcterms:W3CDTF">2021-07-19T08:38:02Z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8C3D1C27236A4C64AB2887599114965C</vt:lpwstr>
  </property>
</Properties>
</file>