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全国中小学劳动教育实验区名单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北京市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630"/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昌平区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海淀区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东城区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天津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和平区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河西区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津南区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河北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石家庄市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青龙满族自治县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临城县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山西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长治市上党区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襄汾县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太原市小店区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内蒙古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商都县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杭锦后旗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highlight w:val="none"/>
          <w:lang w:val="en-US" w:eastAsia="zh-CN"/>
        </w:rPr>
        <w:t>莫力达瓦达</w:t>
      </w:r>
      <w:r>
        <w:rPr>
          <w:rFonts w:hint="eastAsia" w:ascii="仿宋_GB2312" w:cs="仿宋_GB2312"/>
          <w:sz w:val="32"/>
          <w:szCs w:val="32"/>
          <w:highlight w:val="none"/>
          <w:lang w:val="en-US" w:eastAsia="zh-CN"/>
        </w:rPr>
        <w:t>斡</w:t>
      </w:r>
      <w:r>
        <w:rPr>
          <w:rFonts w:hint="default" w:ascii="仿宋_GB2312" w:eastAsia="仿宋_GB2312" w:cs="仿宋_GB2312"/>
          <w:sz w:val="32"/>
          <w:szCs w:val="32"/>
          <w:highlight w:val="none"/>
          <w:lang w:val="en-US" w:eastAsia="zh-CN"/>
        </w:rPr>
        <w:t>尔族自治旗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辽宁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大连市甘井子区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沈阳市沈河区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丹东市振安区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吉林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梅河口市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长春汽车经济技术开发区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辉南县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黑龙江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哈尔滨市南岗区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哈尔滨市阿城区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宁安市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上海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宝山区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金山区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黄浦区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杨浦区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江苏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常州市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苏州市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连云港</w:t>
      </w:r>
      <w:r>
        <w:rPr>
          <w:rFonts w:hint="eastAsia" w:ascii="仿宋_GB2312" w:cs="仿宋_GB2312"/>
          <w:sz w:val="32"/>
          <w:szCs w:val="32"/>
          <w:lang w:val="en-US" w:eastAsia="zh-CN"/>
        </w:rPr>
        <w:t>市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赣榆区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浙江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杭州市富阳区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台州市椒江区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温州市瓯海区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安徽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合肥市瑶海区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淮南市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黄山市徽州区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福建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龙岩市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厦门市集美区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安溪县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江西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吉安市吉州区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崇仁县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芦溪县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山东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vertAlign w:val="superscript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潍坊市坊子区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荣成市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临沂市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青岛市城阳区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河南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林州市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济源产城融合示范区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highlight w:val="none"/>
          <w:lang w:val="en-US" w:eastAsia="zh-CN"/>
        </w:rPr>
        <w:t>灵宝</w:t>
      </w:r>
      <w:r>
        <w:rPr>
          <w:rFonts w:hint="eastAsia" w:ascii="仿宋_GB2312" w:cs="仿宋_GB2312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周口市淮阳区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湖北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黄梅县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嘉鱼县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武汉市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远安县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湖南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长沙市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湘潭市雨湖区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益阳市赫山区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广东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广州市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珠海市香洲区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汕头市澄海区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佛山市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广西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壮族自治区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贵港市覃塘区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桂林市叠彩区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南宁市西乡塘区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海南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三亚市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重庆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沙坪坝区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荣昌区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两江新区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四川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成都市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泸州市纳溪区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广元市利州区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青神县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贵州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凯里市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仁怀市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水城县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云南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楚雄彝族自治州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玉溪市江川区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曲靖市沾益区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陕西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咸阳市杨</w:t>
      </w:r>
      <w:r>
        <w:rPr>
          <w:rFonts w:hint="eastAsia" w:ascii="仿宋_GB2312" w:cs="仿宋_GB2312"/>
          <w:sz w:val="32"/>
          <w:szCs w:val="32"/>
          <w:lang w:val="en-US" w:eastAsia="zh-CN"/>
        </w:rPr>
        <w:t>陵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武功县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渭南市临渭区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甘肃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张掖市甘州区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兰州市城关区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静宁县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青海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西宁市城中区</w:t>
      </w:r>
      <w:r>
        <w:rPr>
          <w:rFonts w:hint="eastAsia" w:ascii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互助土族自治县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宁夏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回族自治区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吴忠市利通区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中卫市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贺兰县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新疆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维吾尔自治区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阿克苏市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塔城市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克拉玛依市克拉玛依区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新疆生产建设兵团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color w:val="000000" w:themeColor="text1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八师石河子市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第十二师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t>一师阿拉尔市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360" w:right="0" w:rightChars="0" w:hanging="3360" w:hangingChars="1050"/>
        <w:textAlignment w:val="auto"/>
        <w:outlineLvl w:val="9"/>
        <w:rPr>
          <w:rFonts w:hint="eastAsia"/>
        </w:rPr>
      </w:pP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  <w:lang w:val="en-US" w:eastAsia="zh-CN"/>
        </w:rPr>
        <w:t xml:space="preserve">                             </w:t>
      </w:r>
    </w:p>
    <w:sectPr>
      <w:pgSz w:w="11906" w:h="16838"/>
      <w:pgMar w:top="1440" w:right="1803" w:bottom="1440" w:left="17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72A6"/>
    <w:rsid w:val="00011947"/>
    <w:rsid w:val="00056242"/>
    <w:rsid w:val="000956C9"/>
    <w:rsid w:val="000960C6"/>
    <w:rsid w:val="00096DE0"/>
    <w:rsid w:val="000A2FB4"/>
    <w:rsid w:val="000B7C10"/>
    <w:rsid w:val="000C421D"/>
    <w:rsid w:val="000D4E57"/>
    <w:rsid w:val="000E360C"/>
    <w:rsid w:val="000F0260"/>
    <w:rsid w:val="00150D0E"/>
    <w:rsid w:val="001845A0"/>
    <w:rsid w:val="001904F8"/>
    <w:rsid w:val="001C1E0C"/>
    <w:rsid w:val="001F15CC"/>
    <w:rsid w:val="00224AE1"/>
    <w:rsid w:val="0025140D"/>
    <w:rsid w:val="002B7C39"/>
    <w:rsid w:val="002C4964"/>
    <w:rsid w:val="00321481"/>
    <w:rsid w:val="00321562"/>
    <w:rsid w:val="00344699"/>
    <w:rsid w:val="003446CA"/>
    <w:rsid w:val="003608A7"/>
    <w:rsid w:val="00375122"/>
    <w:rsid w:val="004022DC"/>
    <w:rsid w:val="00410A01"/>
    <w:rsid w:val="004C1D93"/>
    <w:rsid w:val="004D794A"/>
    <w:rsid w:val="00503DC7"/>
    <w:rsid w:val="0056495E"/>
    <w:rsid w:val="00583841"/>
    <w:rsid w:val="005945C4"/>
    <w:rsid w:val="005E0817"/>
    <w:rsid w:val="006C72A6"/>
    <w:rsid w:val="00725AB4"/>
    <w:rsid w:val="00731FDB"/>
    <w:rsid w:val="00746027"/>
    <w:rsid w:val="00747B77"/>
    <w:rsid w:val="00790ED8"/>
    <w:rsid w:val="007967CB"/>
    <w:rsid w:val="007E4A84"/>
    <w:rsid w:val="00806178"/>
    <w:rsid w:val="00852035"/>
    <w:rsid w:val="0085641E"/>
    <w:rsid w:val="00956089"/>
    <w:rsid w:val="00975030"/>
    <w:rsid w:val="009C7C85"/>
    <w:rsid w:val="009E3FF6"/>
    <w:rsid w:val="00AA45C6"/>
    <w:rsid w:val="00AD6048"/>
    <w:rsid w:val="00AE116F"/>
    <w:rsid w:val="00AF00E1"/>
    <w:rsid w:val="00B14835"/>
    <w:rsid w:val="00B24A10"/>
    <w:rsid w:val="00B457A9"/>
    <w:rsid w:val="00B61B41"/>
    <w:rsid w:val="00BF46C9"/>
    <w:rsid w:val="00C2039F"/>
    <w:rsid w:val="00C215F7"/>
    <w:rsid w:val="00C3018E"/>
    <w:rsid w:val="00C3437B"/>
    <w:rsid w:val="00CB6E55"/>
    <w:rsid w:val="00CC54A6"/>
    <w:rsid w:val="00D11FE0"/>
    <w:rsid w:val="00D2215F"/>
    <w:rsid w:val="00D436F6"/>
    <w:rsid w:val="00D712F6"/>
    <w:rsid w:val="00D758BB"/>
    <w:rsid w:val="00DA0663"/>
    <w:rsid w:val="00DA1808"/>
    <w:rsid w:val="00E26FBA"/>
    <w:rsid w:val="00E45689"/>
    <w:rsid w:val="00EC6A60"/>
    <w:rsid w:val="00F538F9"/>
    <w:rsid w:val="00F8465E"/>
    <w:rsid w:val="00FA291F"/>
    <w:rsid w:val="00FB5CE9"/>
    <w:rsid w:val="041A4BC2"/>
    <w:rsid w:val="067847AE"/>
    <w:rsid w:val="069C1EE5"/>
    <w:rsid w:val="07EB203E"/>
    <w:rsid w:val="0B23208E"/>
    <w:rsid w:val="0EA2514C"/>
    <w:rsid w:val="11B245D6"/>
    <w:rsid w:val="12212DCE"/>
    <w:rsid w:val="14CE6E08"/>
    <w:rsid w:val="19EC5E9A"/>
    <w:rsid w:val="212E013D"/>
    <w:rsid w:val="230B1A50"/>
    <w:rsid w:val="239F707F"/>
    <w:rsid w:val="2CD74C90"/>
    <w:rsid w:val="3087604B"/>
    <w:rsid w:val="30B01E0D"/>
    <w:rsid w:val="40BE0907"/>
    <w:rsid w:val="40CD42E4"/>
    <w:rsid w:val="40F16FDA"/>
    <w:rsid w:val="41286387"/>
    <w:rsid w:val="419430A3"/>
    <w:rsid w:val="45BE4E86"/>
    <w:rsid w:val="47A2217B"/>
    <w:rsid w:val="493E6390"/>
    <w:rsid w:val="4CED1F47"/>
    <w:rsid w:val="4D8B7151"/>
    <w:rsid w:val="50075DCC"/>
    <w:rsid w:val="508D7820"/>
    <w:rsid w:val="69F73A4F"/>
    <w:rsid w:val="77756F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kern w:val="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rFonts w:ascii="仿宋" w:hAnsi="仿宋" w:eastAsia="仿宋_GB2312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rFonts w:ascii="仿宋" w:hAnsi="仿宋" w:eastAsia="仿宋_GB2312"/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rFonts w:ascii="仿宋" w:hAnsi="仿宋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redsun</Company>
  <Pages>13</Pages>
  <Words>371</Words>
  <Characters>2121</Characters>
  <Lines>17</Lines>
  <Paragraphs>4</Paragraphs>
  <TotalTime>102</TotalTime>
  <ScaleCrop>false</ScaleCrop>
  <LinksUpToDate>false</LinksUpToDate>
  <CharactersWithSpaces>2488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2017-04-11T07:04:00Z</dcterms:created>
  <dc:creator>wintop</dc:creator>
  <cp:lastModifiedBy>lenovo</cp:lastModifiedBy>
  <cp:lastPrinted>2021-05-07T00:40:00Z</cp:lastPrinted>
  <dcterms:modified xsi:type="dcterms:W3CDTF">2021-05-20T01:19:07Z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